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21" w:rsidRDefault="00963ACA" w:rsidP="00963ACA">
      <w:pPr>
        <w:pStyle w:val="Heading1"/>
      </w:pPr>
      <w:bookmarkStart w:id="0" w:name="_GoBack"/>
      <w:bookmarkEnd w:id="0"/>
      <w:r>
        <w:t>Applying new COVID-19 Health and Safety Regulations for Field S</w:t>
      </w:r>
      <w:r w:rsidR="003133CB">
        <w:t>taff</w:t>
      </w:r>
      <w:r w:rsidR="00A5502B">
        <w:t xml:space="preserve"> </w:t>
      </w:r>
    </w:p>
    <w:p w:rsidR="00A5502B" w:rsidRDefault="00A5502B" w:rsidP="00963ACA">
      <w:pPr>
        <w:pStyle w:val="Heading2"/>
        <w:jc w:val="center"/>
      </w:pPr>
      <w:r>
        <w:t>Contents</w:t>
      </w:r>
    </w:p>
    <w:p w:rsidR="00963ACA" w:rsidRPr="00963ACA" w:rsidRDefault="00963ACA" w:rsidP="00963ACA"/>
    <w:p w:rsidR="00A5502B" w:rsidRPr="00963ACA" w:rsidRDefault="00A5502B" w:rsidP="00963ACA">
      <w:pPr>
        <w:pStyle w:val="Heading2"/>
      </w:pPr>
      <w:r w:rsidRPr="00963ACA">
        <w:t>Overview of COVID-19</w:t>
      </w:r>
    </w:p>
    <w:p w:rsidR="00A5502B" w:rsidRDefault="00A5502B" w:rsidP="00963ACA">
      <w:pPr>
        <w:pStyle w:val="ListParagraph"/>
        <w:ind w:left="1440" w:hanging="1014"/>
      </w:pPr>
      <w:r>
        <w:t xml:space="preserve">SARSCoV2 coronavirus: </w:t>
      </w:r>
    </w:p>
    <w:p w:rsidR="00A5502B" w:rsidRDefault="00A5502B" w:rsidP="00AA1206">
      <w:pPr>
        <w:pStyle w:val="ListParagraph"/>
        <w:numPr>
          <w:ilvl w:val="2"/>
          <w:numId w:val="1"/>
        </w:numPr>
        <w:ind w:left="1276" w:hanging="567"/>
      </w:pPr>
      <w:r>
        <w:t>Biological hazard</w:t>
      </w:r>
    </w:p>
    <w:p w:rsidR="00A5502B" w:rsidRDefault="00A5502B" w:rsidP="00AA1206">
      <w:pPr>
        <w:pStyle w:val="ListParagraph"/>
        <w:numPr>
          <w:ilvl w:val="2"/>
          <w:numId w:val="1"/>
        </w:numPr>
        <w:ind w:left="1276" w:hanging="567"/>
      </w:pPr>
      <w:r>
        <w:t>How virus is spread</w:t>
      </w:r>
      <w:r w:rsidR="002E02A1">
        <w:t xml:space="preserve"> and infect human to human</w:t>
      </w:r>
    </w:p>
    <w:p w:rsidR="00467AB7" w:rsidRDefault="00467AB7" w:rsidP="00AA1206">
      <w:pPr>
        <w:pStyle w:val="ListParagraph"/>
        <w:numPr>
          <w:ilvl w:val="2"/>
          <w:numId w:val="1"/>
        </w:numPr>
        <w:ind w:left="1276" w:hanging="567"/>
      </w:pPr>
      <w:r>
        <w:t>Personal COVID-19 risk assessment</w:t>
      </w:r>
    </w:p>
    <w:p w:rsidR="00A5502B" w:rsidRDefault="00A5502B" w:rsidP="00AA1206">
      <w:pPr>
        <w:pStyle w:val="ListParagraph"/>
        <w:numPr>
          <w:ilvl w:val="2"/>
          <w:numId w:val="1"/>
        </w:numPr>
        <w:ind w:left="1276" w:hanging="567"/>
      </w:pPr>
      <w:r>
        <w:t>COVID-19 Signs and symptoms</w:t>
      </w:r>
    </w:p>
    <w:p w:rsidR="00467AB7" w:rsidRDefault="00467AB7" w:rsidP="00AA1206">
      <w:pPr>
        <w:pStyle w:val="ListParagraph"/>
        <w:numPr>
          <w:ilvl w:val="2"/>
          <w:numId w:val="1"/>
        </w:numPr>
        <w:ind w:left="1276" w:hanging="567"/>
      </w:pPr>
      <w:r>
        <w:t>Daily screening for COVID-19 signs and symptoms</w:t>
      </w:r>
    </w:p>
    <w:p w:rsidR="00467AB7" w:rsidRDefault="00467AB7" w:rsidP="00AA1206">
      <w:pPr>
        <w:pStyle w:val="ListParagraph"/>
        <w:numPr>
          <w:ilvl w:val="2"/>
          <w:numId w:val="1"/>
        </w:numPr>
        <w:ind w:left="1276" w:hanging="567"/>
      </w:pPr>
      <w:r>
        <w:t>Recording daily COVID-19 screening</w:t>
      </w:r>
    </w:p>
    <w:p w:rsidR="002E02A1" w:rsidRDefault="002E02A1" w:rsidP="00AA1206">
      <w:pPr>
        <w:pStyle w:val="ListParagraph"/>
        <w:numPr>
          <w:ilvl w:val="2"/>
          <w:numId w:val="1"/>
        </w:numPr>
        <w:ind w:left="1276" w:hanging="567"/>
      </w:pPr>
      <w:r>
        <w:t>What to do if COVID-19 signs and symptoms develop</w:t>
      </w:r>
    </w:p>
    <w:p w:rsidR="00467AB7" w:rsidRDefault="00467AB7" w:rsidP="00AA1206">
      <w:pPr>
        <w:pStyle w:val="ListParagraph"/>
        <w:numPr>
          <w:ilvl w:val="2"/>
          <w:numId w:val="1"/>
        </w:numPr>
        <w:ind w:left="1276" w:hanging="567"/>
      </w:pPr>
      <w:r>
        <w:t>When to seek medical attention</w:t>
      </w:r>
    </w:p>
    <w:p w:rsidR="00467AB7" w:rsidRDefault="00467AB7" w:rsidP="00AA1206">
      <w:pPr>
        <w:pStyle w:val="ListParagraph"/>
        <w:numPr>
          <w:ilvl w:val="2"/>
          <w:numId w:val="1"/>
        </w:numPr>
        <w:ind w:left="1276" w:hanging="567"/>
      </w:pPr>
      <w:r>
        <w:t>National and provincial COVID-19 hotline numbers</w:t>
      </w:r>
    </w:p>
    <w:p w:rsidR="00467AB7" w:rsidRDefault="00467AB7" w:rsidP="00AA1206">
      <w:pPr>
        <w:pStyle w:val="ListParagraph"/>
        <w:numPr>
          <w:ilvl w:val="2"/>
          <w:numId w:val="1"/>
        </w:numPr>
        <w:ind w:left="1276" w:hanging="567"/>
      </w:pPr>
      <w:r>
        <w:t>Sales representative’s COVID-19 survival kit</w:t>
      </w:r>
    </w:p>
    <w:p w:rsidR="00A37FD9" w:rsidRDefault="00A37FD9" w:rsidP="00A37FD9">
      <w:pPr>
        <w:pStyle w:val="ListParagraph"/>
        <w:ind w:left="2160"/>
      </w:pPr>
    </w:p>
    <w:p w:rsidR="00A5502B" w:rsidRDefault="002E02A1" w:rsidP="00963ACA">
      <w:pPr>
        <w:pStyle w:val="Heading2"/>
      </w:pPr>
      <w:r>
        <w:t xml:space="preserve">COVID-19 </w:t>
      </w:r>
      <w:r w:rsidR="00A5502B">
        <w:t>Mitigating factors</w:t>
      </w:r>
    </w:p>
    <w:p w:rsidR="00AA1206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Social and physical distancing</w:t>
      </w:r>
    </w:p>
    <w:p w:rsidR="002E02A1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Face masks</w:t>
      </w:r>
    </w:p>
    <w:p w:rsidR="002E02A1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>Coughing and sneezing etiquette</w:t>
      </w:r>
    </w:p>
    <w:p w:rsidR="00963ACA" w:rsidRDefault="00963ACA" w:rsidP="00AA1206">
      <w:pPr>
        <w:pStyle w:val="ListParagraph"/>
        <w:numPr>
          <w:ilvl w:val="1"/>
          <w:numId w:val="1"/>
        </w:numPr>
        <w:ind w:left="1276" w:hanging="567"/>
      </w:pPr>
      <w:r>
        <w:t>Managing waste products</w:t>
      </w:r>
    </w:p>
    <w:p w:rsidR="00341DB2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>Quarantine</w:t>
      </w:r>
    </w:p>
    <w:p w:rsidR="00341DB2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 xml:space="preserve">Isolation </w:t>
      </w:r>
    </w:p>
    <w:p w:rsidR="00341DB2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>Self-isolation</w:t>
      </w:r>
    </w:p>
    <w:p w:rsidR="00341DB2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>Contact tracing</w:t>
      </w:r>
    </w:p>
    <w:p w:rsidR="00341DB2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>Returning to work after having COVID-19 symptoms and/or tested positive</w:t>
      </w:r>
    </w:p>
    <w:p w:rsidR="00A37FD9" w:rsidRDefault="00A37FD9" w:rsidP="00AA1206">
      <w:pPr>
        <w:pStyle w:val="ListParagraph"/>
        <w:numPr>
          <w:ilvl w:val="1"/>
          <w:numId w:val="1"/>
        </w:numPr>
        <w:ind w:left="1276" w:hanging="567"/>
      </w:pPr>
      <w:r>
        <w:t xml:space="preserve">Record keeping of details of those in contact with </w:t>
      </w:r>
    </w:p>
    <w:p w:rsidR="00341DB2" w:rsidRDefault="00341DB2" w:rsidP="00AA1206">
      <w:pPr>
        <w:pStyle w:val="ListParagraph"/>
        <w:numPr>
          <w:ilvl w:val="1"/>
          <w:numId w:val="1"/>
        </w:numPr>
        <w:ind w:left="1276" w:hanging="567"/>
      </w:pPr>
      <w:r>
        <w:t>New lifestyle (</w:t>
      </w:r>
      <w:proofErr w:type="spellStart"/>
      <w:r>
        <w:t>newusual</w:t>
      </w:r>
      <w:proofErr w:type="spellEnd"/>
      <w:r>
        <w:t>)</w:t>
      </w:r>
    </w:p>
    <w:p w:rsidR="00A37FD9" w:rsidRDefault="00A37FD9" w:rsidP="00A37FD9">
      <w:pPr>
        <w:pStyle w:val="ListParagraph"/>
        <w:ind w:left="1440"/>
      </w:pPr>
    </w:p>
    <w:p w:rsidR="002E02A1" w:rsidRDefault="002E02A1" w:rsidP="00AA1206">
      <w:pPr>
        <w:pStyle w:val="Heading2"/>
      </w:pPr>
      <w:r>
        <w:t>Sanitising and disinfecting:</w:t>
      </w:r>
    </w:p>
    <w:p w:rsidR="002E02A1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Hands</w:t>
      </w:r>
    </w:p>
    <w:p w:rsidR="002E02A1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Surfaces</w:t>
      </w:r>
    </w:p>
    <w:p w:rsidR="002E02A1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Spaces</w:t>
      </w:r>
    </w:p>
    <w:p w:rsidR="002E02A1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Vehicle</w:t>
      </w:r>
    </w:p>
    <w:p w:rsidR="002E02A1" w:rsidRDefault="002E02A1" w:rsidP="00AA1206">
      <w:pPr>
        <w:pStyle w:val="ListParagraph"/>
        <w:numPr>
          <w:ilvl w:val="1"/>
          <w:numId w:val="1"/>
        </w:numPr>
        <w:ind w:left="1276" w:hanging="567"/>
      </w:pPr>
      <w:r>
        <w:t>Using Public Transport</w:t>
      </w:r>
    </w:p>
    <w:p w:rsidR="003133CB" w:rsidRDefault="002E02A1" w:rsidP="00AA1206">
      <w:pPr>
        <w:pStyle w:val="Heading2"/>
      </w:pPr>
      <w:r>
        <w:t>A day in the life of a sales representative</w:t>
      </w:r>
      <w:r w:rsidR="003133CB">
        <w:t>:</w:t>
      </w:r>
    </w:p>
    <w:p w:rsidR="002E02A1" w:rsidRDefault="003133CB" w:rsidP="003133CB">
      <w:r>
        <w:t>A</w:t>
      </w:r>
      <w:r w:rsidR="002E02A1">
        <w:t>pplying COVID-19 mitigating principles</w:t>
      </w:r>
      <w:r>
        <w:t xml:space="preserve"> practically to daily activities</w:t>
      </w:r>
    </w:p>
    <w:p w:rsidR="00467AB7" w:rsidRDefault="00467AB7" w:rsidP="00AA1206">
      <w:pPr>
        <w:pStyle w:val="ListParagraph"/>
        <w:numPr>
          <w:ilvl w:val="0"/>
          <w:numId w:val="2"/>
        </w:numPr>
        <w:tabs>
          <w:tab w:val="left" w:pos="1276"/>
        </w:tabs>
        <w:ind w:hanging="11"/>
      </w:pPr>
      <w:r>
        <w:t>Workplace COVID-19 risk assessment</w:t>
      </w:r>
    </w:p>
    <w:p w:rsidR="00AA1206" w:rsidRDefault="00AA1206" w:rsidP="00AA1206">
      <w:pPr>
        <w:pStyle w:val="ListParagraph"/>
        <w:numPr>
          <w:ilvl w:val="0"/>
          <w:numId w:val="2"/>
        </w:numPr>
        <w:tabs>
          <w:tab w:val="left" w:pos="1276"/>
        </w:tabs>
        <w:ind w:hanging="11"/>
      </w:pPr>
      <w:r>
        <w:t xml:space="preserve">Detailed </w:t>
      </w:r>
      <w:r w:rsidR="004B11D4">
        <w:t>application of COVID-19 mitigating principles</w:t>
      </w:r>
    </w:p>
    <w:sectPr w:rsidR="00AA1206" w:rsidSect="000F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20CC"/>
    <w:multiLevelType w:val="hybridMultilevel"/>
    <w:tmpl w:val="176020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40CB"/>
    <w:multiLevelType w:val="hybridMultilevel"/>
    <w:tmpl w:val="DB8646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E"/>
    <w:rsid w:val="000F378A"/>
    <w:rsid w:val="00156763"/>
    <w:rsid w:val="00240F3C"/>
    <w:rsid w:val="002E02A1"/>
    <w:rsid w:val="003133CB"/>
    <w:rsid w:val="00341DB2"/>
    <w:rsid w:val="00457DFE"/>
    <w:rsid w:val="00467AB7"/>
    <w:rsid w:val="004B11D4"/>
    <w:rsid w:val="00963ACA"/>
    <w:rsid w:val="00A37FD9"/>
    <w:rsid w:val="00A5502B"/>
    <w:rsid w:val="00AA1206"/>
    <w:rsid w:val="00E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C4ABAB-37CA-4781-AC90-BEEC5C3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0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AC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ACA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2020-05-28T11:47:00Z</dcterms:created>
  <dcterms:modified xsi:type="dcterms:W3CDTF">2020-05-28T11:47:00Z</dcterms:modified>
</cp:coreProperties>
</file>